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4B18" w:rsidRDefault="00094B18" w:rsidP="006963A8">
      <w:pPr>
        <w:ind w:left="426" w:right="-142"/>
        <w:rPr>
          <w:rFonts w:ascii="Arial" w:hAnsi="Arial" w:cs="Arial"/>
          <w:b/>
          <w:sz w:val="28"/>
          <w:szCs w:val="28"/>
        </w:rPr>
      </w:pPr>
      <w:r w:rsidRPr="00C77398">
        <w:rPr>
          <w:rFonts w:ascii="Arial" w:hAnsi="Arial" w:cs="Arial"/>
          <w:b/>
          <w:sz w:val="28"/>
          <w:szCs w:val="28"/>
        </w:rPr>
        <w:t>PROJETO DE LEI N</w:t>
      </w:r>
      <w:r>
        <w:rPr>
          <w:rFonts w:ascii="Arial" w:hAnsi="Arial" w:cs="Arial"/>
          <w:b/>
          <w:sz w:val="28"/>
          <w:szCs w:val="28"/>
        </w:rPr>
        <w:t>.º</w:t>
      </w:r>
      <w:r w:rsidRPr="00C77398">
        <w:rPr>
          <w:rFonts w:ascii="Arial" w:hAnsi="Arial" w:cs="Arial"/>
          <w:b/>
          <w:sz w:val="28"/>
          <w:szCs w:val="28"/>
        </w:rPr>
        <w:t xml:space="preserve"> </w:t>
      </w:r>
      <w:r w:rsidR="00105EC5">
        <w:rPr>
          <w:rFonts w:ascii="Arial" w:hAnsi="Arial" w:cs="Arial"/>
          <w:b/>
          <w:sz w:val="28"/>
          <w:szCs w:val="28"/>
        </w:rPr>
        <w:t>028</w:t>
      </w:r>
      <w:r w:rsidRPr="00C77398">
        <w:rPr>
          <w:rFonts w:ascii="Arial" w:hAnsi="Arial" w:cs="Arial"/>
          <w:b/>
          <w:sz w:val="28"/>
          <w:szCs w:val="28"/>
        </w:rPr>
        <w:t>/2018</w:t>
      </w:r>
      <w:r w:rsidR="00514B18">
        <w:rPr>
          <w:rFonts w:ascii="Arial" w:hAnsi="Arial" w:cs="Arial"/>
          <w:b/>
          <w:sz w:val="28"/>
          <w:szCs w:val="28"/>
        </w:rPr>
        <w:t>.</w:t>
      </w:r>
    </w:p>
    <w:p w:rsidR="00C42E5A" w:rsidRDefault="00094B18" w:rsidP="0080212F">
      <w:pPr>
        <w:pStyle w:val="NormalWeb"/>
        <w:shd w:val="clear" w:color="auto" w:fill="FFFFFF"/>
        <w:spacing w:after="216" w:afterAutospacing="0" w:line="240" w:lineRule="atLeast"/>
        <w:ind w:left="426" w:right="-142"/>
        <w:jc w:val="both"/>
        <w:rPr>
          <w:rStyle w:val="apple-converted-space"/>
          <w:rFonts w:ascii="Arial" w:hAnsi="Arial" w:cs="Arial"/>
          <w:sz w:val="28"/>
          <w:szCs w:val="28"/>
        </w:rPr>
      </w:pPr>
      <w:r w:rsidRPr="00C77398">
        <w:rPr>
          <w:rStyle w:val="Forte"/>
          <w:rFonts w:ascii="Arial" w:hAnsi="Arial" w:cs="Arial"/>
          <w:sz w:val="28"/>
          <w:szCs w:val="28"/>
        </w:rPr>
        <w:t>EMENTA:</w:t>
      </w:r>
      <w:r w:rsidRPr="00C77398">
        <w:rPr>
          <w:rStyle w:val="apple-converted-space"/>
          <w:rFonts w:ascii="Arial" w:hAnsi="Arial" w:cs="Arial"/>
          <w:sz w:val="28"/>
          <w:szCs w:val="28"/>
        </w:rPr>
        <w:t> </w:t>
      </w:r>
      <w:r w:rsidR="00BC5586" w:rsidRPr="00BC5586">
        <w:rPr>
          <w:rStyle w:val="apple-converted-space"/>
          <w:rFonts w:ascii="Arial" w:hAnsi="Arial" w:cs="Arial"/>
          <w:b/>
          <w:sz w:val="28"/>
          <w:szCs w:val="28"/>
        </w:rPr>
        <w:t xml:space="preserve">DISPÕE SOBRE A PROIBIÇÃO </w:t>
      </w:r>
      <w:r w:rsidR="00BC5586">
        <w:rPr>
          <w:rStyle w:val="apple-converted-space"/>
          <w:rFonts w:ascii="Arial" w:hAnsi="Arial" w:cs="Arial"/>
          <w:b/>
          <w:sz w:val="28"/>
          <w:szCs w:val="28"/>
        </w:rPr>
        <w:t>DA COBRANÇA DE MULTA OU TAXA PO</w:t>
      </w:r>
      <w:r w:rsidR="00BC5586" w:rsidRPr="00BC5586">
        <w:rPr>
          <w:rStyle w:val="apple-converted-space"/>
          <w:rFonts w:ascii="Arial" w:hAnsi="Arial" w:cs="Arial"/>
          <w:b/>
          <w:sz w:val="28"/>
          <w:szCs w:val="28"/>
        </w:rPr>
        <w:t>R PERDA DO CARTÃO/TICKET DE ESTACIONAMENTO NO ÂMBITO MUNICIPAL.</w:t>
      </w:r>
    </w:p>
    <w:p w:rsidR="00AE5F16" w:rsidRDefault="00094B18" w:rsidP="0011536B">
      <w:pPr>
        <w:pStyle w:val="NormalWeb"/>
        <w:shd w:val="clear" w:color="auto" w:fill="FFFFFF"/>
        <w:spacing w:after="216" w:afterAutospacing="0" w:line="240" w:lineRule="atLeast"/>
        <w:ind w:left="426" w:right="-142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C5586">
        <w:rPr>
          <w:rStyle w:val="Forte"/>
          <w:rFonts w:ascii="Arial" w:hAnsi="Arial" w:cs="Arial"/>
          <w:color w:val="000000" w:themeColor="text1"/>
          <w:sz w:val="28"/>
          <w:szCs w:val="28"/>
        </w:rPr>
        <w:t>Art. 1</w:t>
      </w:r>
      <w:r w:rsidR="00BC5586" w:rsidRPr="00BC5586">
        <w:rPr>
          <w:rStyle w:val="Forte"/>
          <w:rFonts w:ascii="Arial" w:hAnsi="Arial" w:cs="Arial"/>
          <w:color w:val="000000" w:themeColor="text1"/>
          <w:sz w:val="28"/>
          <w:szCs w:val="28"/>
        </w:rPr>
        <w:t>.</w:t>
      </w:r>
      <w:r w:rsidRPr="00BC5586">
        <w:rPr>
          <w:rStyle w:val="Forte"/>
          <w:rFonts w:ascii="Arial" w:hAnsi="Arial" w:cs="Arial"/>
          <w:color w:val="000000" w:themeColor="text1"/>
          <w:sz w:val="28"/>
          <w:szCs w:val="28"/>
        </w:rPr>
        <w:t>º</w:t>
      </w:r>
      <w:r w:rsidRPr="00BC5586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="00BC5586" w:rsidRPr="00BC5586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-</w:t>
      </w:r>
      <w:r w:rsidR="004D3046" w:rsidRPr="00BC5586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BC5586">
        <w:rPr>
          <w:rFonts w:ascii="Arial" w:hAnsi="Arial" w:cs="Arial"/>
          <w:color w:val="000000" w:themeColor="text1"/>
          <w:sz w:val="28"/>
          <w:szCs w:val="28"/>
        </w:rPr>
        <w:t>Fica</w:t>
      </w:r>
      <w:r w:rsidR="00BC5586" w:rsidRPr="00BC5586">
        <w:rPr>
          <w:rFonts w:ascii="Arial" w:hAnsi="Arial" w:cs="Arial"/>
          <w:color w:val="000000" w:themeColor="text1"/>
          <w:sz w:val="28"/>
          <w:szCs w:val="28"/>
        </w:rPr>
        <w:t xml:space="preserve">m </w:t>
      </w:r>
      <w:r w:rsidR="00BC5586">
        <w:rPr>
          <w:rFonts w:ascii="Arial" w:hAnsi="Arial" w:cs="Arial"/>
          <w:color w:val="000000" w:themeColor="text1"/>
          <w:sz w:val="28"/>
          <w:szCs w:val="28"/>
        </w:rPr>
        <w:t xml:space="preserve">proibidos os Shoppings, supermercados, bancos e outros estabelecimentos que prestem serviço de estacionamento, sendo ele próprio ou </w:t>
      </w:r>
      <w:r w:rsidR="00AE5F16">
        <w:rPr>
          <w:rFonts w:ascii="Arial" w:hAnsi="Arial" w:cs="Arial"/>
          <w:color w:val="000000" w:themeColor="text1"/>
          <w:sz w:val="28"/>
          <w:szCs w:val="28"/>
        </w:rPr>
        <w:t>terceirizado, a cobrarem taxa e/ou multa, em razão de extravio do ticket/cartão de estacionamento.</w:t>
      </w:r>
    </w:p>
    <w:p w:rsidR="00AE5F16" w:rsidRDefault="00AE5F16" w:rsidP="006963A8">
      <w:pPr>
        <w:pStyle w:val="NormalWeb"/>
        <w:shd w:val="clear" w:color="auto" w:fill="FFFFFF"/>
        <w:spacing w:after="216" w:afterAutospacing="0" w:line="240" w:lineRule="atLeast"/>
        <w:ind w:left="426" w:right="-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Parágrafo Único – </w:t>
      </w:r>
      <w:r w:rsidRPr="00AE5F16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ara a retirada do veículo do estacionamento, o condutor do veículo cujo cartão e/ou ticket houvera extraviado deverá, obrigatoriamente, apresentar documento pessoal de identidade e do respectivo veículo. </w:t>
      </w:r>
    </w:p>
    <w:p w:rsidR="00105EC5" w:rsidRDefault="0033612A" w:rsidP="006963A8">
      <w:pPr>
        <w:pStyle w:val="NormalWeb"/>
        <w:shd w:val="clear" w:color="auto" w:fill="FFFFFF"/>
        <w:spacing w:after="216" w:afterAutospacing="0" w:line="240" w:lineRule="atLeast"/>
        <w:ind w:left="426" w:right="-142"/>
        <w:jc w:val="both"/>
        <w:rPr>
          <w:rFonts w:ascii="Arial" w:hAnsi="Arial" w:cs="Arial"/>
          <w:sz w:val="28"/>
          <w:szCs w:val="28"/>
        </w:rPr>
      </w:pPr>
      <w:r w:rsidRPr="0033612A">
        <w:rPr>
          <w:rFonts w:ascii="Arial" w:hAnsi="Arial" w:cs="Arial"/>
          <w:b/>
          <w:sz w:val="28"/>
          <w:szCs w:val="28"/>
        </w:rPr>
        <w:t xml:space="preserve">Art. 2º. </w:t>
      </w:r>
      <w:r w:rsidR="00D3714B">
        <w:rPr>
          <w:rFonts w:ascii="Arial" w:hAnsi="Arial" w:cs="Arial"/>
          <w:b/>
          <w:sz w:val="28"/>
          <w:szCs w:val="28"/>
        </w:rPr>
        <w:t xml:space="preserve">– </w:t>
      </w:r>
      <w:r w:rsidR="00D3714B" w:rsidRPr="00C12BC1">
        <w:rPr>
          <w:rFonts w:ascii="Arial" w:hAnsi="Arial" w:cs="Arial"/>
          <w:sz w:val="28"/>
          <w:szCs w:val="28"/>
        </w:rPr>
        <w:t>O</w:t>
      </w:r>
      <w:r w:rsidR="00AE5F16">
        <w:rPr>
          <w:rFonts w:ascii="Arial" w:hAnsi="Arial" w:cs="Arial"/>
          <w:sz w:val="28"/>
          <w:szCs w:val="28"/>
        </w:rPr>
        <w:t>s estabelecimentos mencionados no artigo 1</w:t>
      </w:r>
      <w:r w:rsidR="00105EC5">
        <w:rPr>
          <w:rFonts w:ascii="Arial" w:hAnsi="Arial" w:cs="Arial"/>
          <w:sz w:val="28"/>
          <w:szCs w:val="28"/>
        </w:rPr>
        <w:t>.</w:t>
      </w:r>
      <w:r w:rsidR="00AE5F16">
        <w:rPr>
          <w:rFonts w:ascii="Arial" w:hAnsi="Arial" w:cs="Arial"/>
          <w:sz w:val="28"/>
          <w:szCs w:val="28"/>
        </w:rPr>
        <w:t xml:space="preserve">º </w:t>
      </w:r>
      <w:r w:rsidR="00105EC5">
        <w:rPr>
          <w:rFonts w:ascii="Arial" w:hAnsi="Arial" w:cs="Arial"/>
          <w:sz w:val="28"/>
          <w:szCs w:val="28"/>
        </w:rPr>
        <w:t>e que cobram pelo serviço de estacionamento, deverão obrigatoriamente fixar, em local e tamanho visível, a cópia desta Lei e o adesivo indicativo com o número do Disque-Denúncia do Procon Municipal.</w:t>
      </w:r>
    </w:p>
    <w:p w:rsidR="00105EC5" w:rsidRDefault="00105EC5" w:rsidP="006963A8">
      <w:pPr>
        <w:pStyle w:val="NormalWeb"/>
        <w:shd w:val="clear" w:color="auto" w:fill="FFFFFF"/>
        <w:spacing w:after="216" w:afterAutospacing="0" w:line="240" w:lineRule="atLeast"/>
        <w:ind w:left="426"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Art. 3</w:t>
      </w:r>
      <w:r w:rsidRPr="0033612A">
        <w:rPr>
          <w:rFonts w:ascii="Arial" w:hAnsi="Arial" w:cs="Arial"/>
          <w:b/>
          <w:sz w:val="28"/>
          <w:szCs w:val="28"/>
        </w:rPr>
        <w:t xml:space="preserve">º. </w:t>
      </w:r>
      <w:r>
        <w:rPr>
          <w:rFonts w:ascii="Arial" w:hAnsi="Arial" w:cs="Arial"/>
          <w:b/>
          <w:sz w:val="28"/>
          <w:szCs w:val="28"/>
        </w:rPr>
        <w:t xml:space="preserve">– </w:t>
      </w:r>
      <w:r w:rsidRPr="00C12BC1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disposto nesta Lei se estende às empresas especializadas no serviço de estacionamento, ainda que prestem serviços terceirizados a empresas ou instituições sem fins lucrativos ou filantrópicos. </w:t>
      </w:r>
    </w:p>
    <w:p w:rsidR="00105EC5" w:rsidRDefault="00105EC5" w:rsidP="006963A8">
      <w:pPr>
        <w:pStyle w:val="NormalWeb"/>
        <w:shd w:val="clear" w:color="auto" w:fill="FFFFFF"/>
        <w:spacing w:after="216" w:afterAutospacing="0" w:line="240" w:lineRule="atLeast"/>
        <w:ind w:left="426" w:righ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Art. 4</w:t>
      </w:r>
      <w:r w:rsidRPr="0033612A">
        <w:rPr>
          <w:rFonts w:ascii="Arial" w:hAnsi="Arial" w:cs="Arial"/>
          <w:b/>
          <w:sz w:val="28"/>
          <w:szCs w:val="28"/>
        </w:rPr>
        <w:t xml:space="preserve">º. </w:t>
      </w:r>
      <w:r>
        <w:rPr>
          <w:rFonts w:ascii="Arial" w:hAnsi="Arial" w:cs="Arial"/>
          <w:b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 xml:space="preserve">Em caso de violação do disposto nesta Lei, os estabelecimentos </w:t>
      </w:r>
      <w:r w:rsidR="000F2FB1">
        <w:rPr>
          <w:rFonts w:ascii="Arial" w:hAnsi="Arial" w:cs="Arial"/>
          <w:sz w:val="28"/>
          <w:szCs w:val="28"/>
        </w:rPr>
        <w:t>estarão sujeitos a punição com multa, e demais</w:t>
      </w:r>
      <w:r w:rsidR="00660CF2">
        <w:rPr>
          <w:rFonts w:ascii="Arial" w:hAnsi="Arial" w:cs="Arial"/>
          <w:sz w:val="28"/>
          <w:szCs w:val="28"/>
        </w:rPr>
        <w:t xml:space="preserve"> sanções previstas no a</w:t>
      </w:r>
      <w:r w:rsidR="00152572">
        <w:rPr>
          <w:rFonts w:ascii="Arial" w:hAnsi="Arial" w:cs="Arial"/>
          <w:sz w:val="28"/>
          <w:szCs w:val="28"/>
        </w:rPr>
        <w:t>rt.56 da Lei Federal nº. 8.078/1990(Código de Defesa do Consumidor), inclusive ter a Licença ou Alvará Municipal de Funcionamento cassados.</w:t>
      </w:r>
      <w:r w:rsidR="000F2FB1">
        <w:rPr>
          <w:rFonts w:ascii="Arial" w:hAnsi="Arial" w:cs="Arial"/>
          <w:sz w:val="28"/>
          <w:szCs w:val="28"/>
        </w:rPr>
        <w:t xml:space="preserve"> </w:t>
      </w:r>
    </w:p>
    <w:p w:rsidR="00C51FA5" w:rsidRDefault="00152572" w:rsidP="006963A8">
      <w:pPr>
        <w:pStyle w:val="NormalWeb"/>
        <w:shd w:val="clear" w:color="auto" w:fill="FFFFFF"/>
        <w:spacing w:after="216" w:afterAutospacing="0" w:line="240" w:lineRule="atLeast"/>
        <w:ind w:left="426" w:right="-142"/>
        <w:jc w:val="both"/>
        <w:rPr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>Art. 5</w:t>
      </w:r>
      <w:r w:rsidR="00094B18" w:rsidRPr="00C77398">
        <w:rPr>
          <w:rStyle w:val="Forte"/>
          <w:rFonts w:ascii="Arial" w:hAnsi="Arial" w:cs="Arial"/>
          <w:sz w:val="28"/>
          <w:szCs w:val="28"/>
        </w:rPr>
        <w:t>º.</w:t>
      </w:r>
      <w:r w:rsidR="00094B18" w:rsidRPr="00C77398">
        <w:rPr>
          <w:rStyle w:val="apple-converted-space"/>
          <w:rFonts w:ascii="Arial" w:hAnsi="Arial" w:cs="Arial"/>
          <w:sz w:val="28"/>
          <w:szCs w:val="28"/>
        </w:rPr>
        <w:t> </w:t>
      </w:r>
      <w:r w:rsidR="00C51FA5">
        <w:rPr>
          <w:rStyle w:val="apple-converted-space"/>
          <w:rFonts w:ascii="Arial" w:hAnsi="Arial" w:cs="Arial"/>
          <w:sz w:val="28"/>
          <w:szCs w:val="28"/>
        </w:rPr>
        <w:t xml:space="preserve">- </w:t>
      </w:r>
      <w:r w:rsidR="00094B18" w:rsidRPr="00C77398">
        <w:rPr>
          <w:rFonts w:ascii="Arial" w:hAnsi="Arial" w:cs="Arial"/>
          <w:sz w:val="28"/>
          <w:szCs w:val="28"/>
        </w:rPr>
        <w:t>Esta Lei entra</w:t>
      </w:r>
      <w:r w:rsidR="00C51FA5">
        <w:rPr>
          <w:rFonts w:ascii="Arial" w:hAnsi="Arial" w:cs="Arial"/>
          <w:sz w:val="28"/>
          <w:szCs w:val="28"/>
        </w:rPr>
        <w:t>rá</w:t>
      </w:r>
      <w:r w:rsidR="00094B18" w:rsidRPr="00C77398">
        <w:rPr>
          <w:rFonts w:ascii="Arial" w:hAnsi="Arial" w:cs="Arial"/>
          <w:sz w:val="28"/>
          <w:szCs w:val="28"/>
        </w:rPr>
        <w:t xml:space="preserve"> em vigor na sua data de publicação</w:t>
      </w:r>
      <w:r w:rsidR="00C51FA5">
        <w:rPr>
          <w:rFonts w:ascii="Arial" w:hAnsi="Arial" w:cs="Arial"/>
          <w:sz w:val="28"/>
          <w:szCs w:val="28"/>
        </w:rPr>
        <w:t>.</w:t>
      </w:r>
    </w:p>
    <w:p w:rsidR="00152572" w:rsidRDefault="00152572" w:rsidP="006963A8">
      <w:pPr>
        <w:pStyle w:val="NormalWeb"/>
        <w:shd w:val="clear" w:color="auto" w:fill="FFFFFF"/>
        <w:spacing w:after="216" w:afterAutospacing="0" w:line="240" w:lineRule="atLeast"/>
        <w:ind w:left="426" w:right="-142"/>
        <w:jc w:val="both"/>
        <w:rPr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>Art</w:t>
      </w:r>
      <w:r w:rsidRPr="00152572">
        <w:rPr>
          <w:rStyle w:val="Forte"/>
          <w:rFonts w:ascii="Arial" w:hAnsi="Arial" w:cs="Arial"/>
          <w:b w:val="0"/>
          <w:sz w:val="28"/>
          <w:szCs w:val="28"/>
        </w:rPr>
        <w:t>.</w:t>
      </w:r>
      <w:r w:rsidRPr="00152572">
        <w:rPr>
          <w:rFonts w:ascii="Arial" w:hAnsi="Arial" w:cs="Arial"/>
          <w:b/>
          <w:sz w:val="28"/>
          <w:szCs w:val="28"/>
        </w:rPr>
        <w:t xml:space="preserve"> 6.º.</w:t>
      </w:r>
      <w:r>
        <w:rPr>
          <w:rFonts w:ascii="Arial" w:hAnsi="Arial" w:cs="Arial"/>
          <w:sz w:val="28"/>
          <w:szCs w:val="28"/>
        </w:rPr>
        <w:t xml:space="preserve"> - Revogam-se as disposições em contrário.</w:t>
      </w:r>
    </w:p>
    <w:p w:rsidR="00094B18" w:rsidRDefault="00152572" w:rsidP="006963A8">
      <w:pPr>
        <w:ind w:left="426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Jaboatão dos Guararapes, 07</w:t>
      </w:r>
      <w:r w:rsidR="0033612A">
        <w:rPr>
          <w:rFonts w:ascii="Arial" w:hAnsi="Arial" w:cs="Arial"/>
          <w:sz w:val="28"/>
          <w:szCs w:val="28"/>
        </w:rPr>
        <w:t xml:space="preserve"> </w:t>
      </w:r>
      <w:r w:rsidR="00094B18" w:rsidRPr="00C77398">
        <w:rPr>
          <w:rFonts w:ascii="Arial" w:hAnsi="Arial" w:cs="Arial"/>
          <w:sz w:val="28"/>
          <w:szCs w:val="28"/>
        </w:rPr>
        <w:t xml:space="preserve">de </w:t>
      </w:r>
      <w:r w:rsidR="00B63D40">
        <w:rPr>
          <w:rFonts w:ascii="Arial" w:hAnsi="Arial" w:cs="Arial"/>
          <w:sz w:val="28"/>
          <w:szCs w:val="28"/>
        </w:rPr>
        <w:t>fevereiro de 2019</w:t>
      </w:r>
      <w:r w:rsidR="00094B18" w:rsidRPr="00C77398">
        <w:rPr>
          <w:rFonts w:ascii="Arial" w:hAnsi="Arial" w:cs="Arial"/>
          <w:sz w:val="28"/>
          <w:szCs w:val="28"/>
        </w:rPr>
        <w:t>.</w:t>
      </w:r>
    </w:p>
    <w:p w:rsidR="005513B6" w:rsidRDefault="005513B6" w:rsidP="006963A8">
      <w:pPr>
        <w:pStyle w:val="Cabealho"/>
        <w:tabs>
          <w:tab w:val="left" w:pos="6030"/>
        </w:tabs>
        <w:ind w:left="426" w:righ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836100" w:rsidRDefault="00836100" w:rsidP="006963A8">
      <w:pPr>
        <w:pStyle w:val="Cabealho"/>
        <w:tabs>
          <w:tab w:val="left" w:pos="6030"/>
        </w:tabs>
        <w:ind w:left="426" w:righ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094B18" w:rsidRPr="00094B18" w:rsidRDefault="00B63D40" w:rsidP="00B63D40">
      <w:pPr>
        <w:pStyle w:val="Cabealho"/>
        <w:tabs>
          <w:tab w:val="left" w:pos="6030"/>
        </w:tabs>
        <w:ind w:left="426" w:right="-14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Vereador: ADEILDO PEREIRA LINS</w:t>
      </w:r>
    </w:p>
    <w:p w:rsidR="00094B18" w:rsidRPr="00094B18" w:rsidRDefault="00094B18" w:rsidP="00B63D40">
      <w:pPr>
        <w:pStyle w:val="Cabealho"/>
        <w:tabs>
          <w:tab w:val="left" w:pos="708"/>
        </w:tabs>
        <w:ind w:left="426" w:right="-142"/>
        <w:jc w:val="center"/>
        <w:rPr>
          <w:rFonts w:ascii="Arial" w:hAnsi="Arial" w:cs="Arial"/>
          <w:b/>
          <w:bCs/>
          <w:sz w:val="28"/>
          <w:szCs w:val="28"/>
        </w:rPr>
      </w:pPr>
      <w:r w:rsidRPr="00094B18">
        <w:rPr>
          <w:rFonts w:ascii="Arial" w:hAnsi="Arial" w:cs="Arial"/>
          <w:b/>
          <w:bCs/>
          <w:sz w:val="28"/>
          <w:szCs w:val="28"/>
        </w:rPr>
        <w:t xml:space="preserve">- </w:t>
      </w:r>
      <w:r w:rsidR="00B63D40">
        <w:rPr>
          <w:rFonts w:ascii="Arial" w:hAnsi="Arial" w:cs="Arial"/>
          <w:b/>
          <w:bCs/>
          <w:sz w:val="28"/>
          <w:szCs w:val="28"/>
        </w:rPr>
        <w:t>Presidente</w:t>
      </w:r>
      <w:r w:rsidRPr="00094B18">
        <w:rPr>
          <w:rFonts w:ascii="Arial" w:hAnsi="Arial" w:cs="Arial"/>
          <w:b/>
          <w:bCs/>
          <w:sz w:val="28"/>
          <w:szCs w:val="28"/>
        </w:rPr>
        <w:t xml:space="preserve"> -</w:t>
      </w:r>
    </w:p>
    <w:p w:rsidR="00094B18" w:rsidRDefault="00094B18" w:rsidP="006963A8">
      <w:pPr>
        <w:pStyle w:val="Cabealho"/>
        <w:tabs>
          <w:tab w:val="left" w:pos="708"/>
        </w:tabs>
        <w:ind w:left="426" w:right="-142"/>
        <w:jc w:val="center"/>
        <w:rPr>
          <w:rFonts w:ascii="Arial" w:hAnsi="Arial" w:cs="Arial"/>
          <w:b/>
        </w:rPr>
      </w:pPr>
    </w:p>
    <w:p w:rsidR="005513B6" w:rsidRDefault="005513B6" w:rsidP="006963A8">
      <w:pPr>
        <w:ind w:left="426" w:right="-142"/>
        <w:rPr>
          <w:rFonts w:ascii="Arial" w:hAnsi="Arial" w:cs="Arial"/>
          <w:b/>
          <w:sz w:val="28"/>
          <w:szCs w:val="28"/>
          <w:u w:val="single"/>
        </w:rPr>
      </w:pPr>
    </w:p>
    <w:p w:rsidR="00094B18" w:rsidRPr="00E1782F" w:rsidRDefault="00094B18" w:rsidP="006963A8">
      <w:pPr>
        <w:ind w:left="426" w:right="-142"/>
        <w:rPr>
          <w:rFonts w:ascii="Arial" w:hAnsi="Arial" w:cs="Arial"/>
          <w:b/>
          <w:sz w:val="28"/>
          <w:szCs w:val="28"/>
        </w:rPr>
      </w:pPr>
      <w:r w:rsidRPr="00E1782F">
        <w:rPr>
          <w:rFonts w:ascii="Arial" w:hAnsi="Arial" w:cs="Arial"/>
          <w:b/>
          <w:sz w:val="28"/>
          <w:szCs w:val="28"/>
        </w:rPr>
        <w:t xml:space="preserve">                            </w:t>
      </w:r>
    </w:p>
    <w:sectPr w:rsidR="00094B18" w:rsidRPr="00E1782F" w:rsidSect="00094B18">
      <w:headerReference w:type="default" r:id="rId7"/>
      <w:footerReference w:type="default" r:id="rId8"/>
      <w:pgSz w:w="11906" w:h="16838"/>
      <w:pgMar w:top="720" w:right="991" w:bottom="765" w:left="1276" w:header="720" w:footer="70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8AE" w:rsidRDefault="009528AE" w:rsidP="00221FE3">
      <w:pPr>
        <w:spacing w:after="0" w:line="240" w:lineRule="auto"/>
      </w:pPr>
      <w:r>
        <w:separator/>
      </w:r>
    </w:p>
  </w:endnote>
  <w:endnote w:type="continuationSeparator" w:id="1">
    <w:p w:rsidR="009528AE" w:rsidRDefault="009528AE" w:rsidP="0022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CA" w:rsidRDefault="00A55CCA" w:rsidP="00A55CCA">
    <w:pPr>
      <w:pStyle w:val="Rodap"/>
    </w:pPr>
    <w:r>
      <w:t>Rua: Arão Lins de Andrade, 739 – Piedade – Jaboatão dos Guararapes – PE – CEP: 54310-640</w:t>
    </w:r>
  </w:p>
  <w:p w:rsidR="00221FE3" w:rsidRPr="00A55CCA" w:rsidRDefault="00221FE3" w:rsidP="00A55C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8AE" w:rsidRDefault="009528AE" w:rsidP="00221FE3">
      <w:pPr>
        <w:spacing w:after="0" w:line="240" w:lineRule="auto"/>
      </w:pPr>
      <w:r>
        <w:separator/>
      </w:r>
    </w:p>
  </w:footnote>
  <w:footnote w:type="continuationSeparator" w:id="1">
    <w:p w:rsidR="009528AE" w:rsidRDefault="009528AE" w:rsidP="0022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E3" w:rsidRDefault="005761C5" w:rsidP="00BA4EA9">
    <w:pPr>
      <w:pStyle w:val="normal0"/>
      <w:tabs>
        <w:tab w:val="center" w:pos="4252"/>
        <w:tab w:val="right" w:pos="8504"/>
      </w:tabs>
      <w:spacing w:before="426" w:after="0" w:line="240" w:lineRule="auto"/>
      <w:ind w:firstLine="708"/>
      <w:jc w:val="center"/>
    </w:pPr>
    <w:r>
      <w:rPr>
        <w:noProof/>
      </w:rPr>
      <w:drawing>
        <wp:anchor distT="0" distB="0" distL="133350" distR="114300" simplePos="0" relativeHeight="251658240" behindDoc="0" locked="0" layoutInCell="0" allowOverlap="1">
          <wp:simplePos x="0" y="0"/>
          <wp:positionH relativeFrom="margin">
            <wp:posOffset>37465</wp:posOffset>
          </wp:positionH>
          <wp:positionV relativeFrom="paragraph">
            <wp:posOffset>0</wp:posOffset>
          </wp:positionV>
          <wp:extent cx="1695450" cy="1123950"/>
          <wp:effectExtent l="19050" t="0" r="0" b="0"/>
          <wp:wrapSquare wrapText="bothSides" distT="0" distB="0" distL="133350" distR="114300"/>
          <wp:docPr id="1" name="image01.jpg" descr="simbolo cama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simbolo camar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Bell MT" w:eastAsia="Bell MT" w:hAnsi="Bell MT" w:cs="Bell MT"/>
        <w:sz w:val="56"/>
        <w:szCs w:val="56"/>
      </w:rPr>
      <w:t xml:space="preserve">        CÂMARA MUNICIPAL</w:t>
    </w:r>
  </w:p>
  <w:p w:rsidR="00221FE3" w:rsidRDefault="005761C5" w:rsidP="005761C5">
    <w:pPr>
      <w:pStyle w:val="normal0"/>
      <w:tabs>
        <w:tab w:val="center" w:pos="4252"/>
        <w:tab w:val="right" w:pos="8504"/>
      </w:tabs>
      <w:spacing w:after="0" w:line="240" w:lineRule="auto"/>
      <w:ind w:firstLine="708"/>
      <w:jc w:val="center"/>
    </w:pPr>
    <w:r>
      <w:rPr>
        <w:rFonts w:ascii="Tahoma" w:eastAsia="Tahoma" w:hAnsi="Tahoma" w:cs="Tahoma"/>
        <w:sz w:val="28"/>
        <w:szCs w:val="28"/>
      </w:rPr>
      <w:t>Jaboatão dos Guararapes – PE</w:t>
    </w:r>
  </w:p>
  <w:p w:rsidR="00221FE3" w:rsidRDefault="00A55CCA" w:rsidP="005761C5">
    <w:pPr>
      <w:pStyle w:val="normal0"/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sz w:val="24"/>
        <w:szCs w:val="24"/>
      </w:rPr>
    </w:pPr>
    <w:r>
      <w:rPr>
        <w:rFonts w:ascii="Tahoma" w:eastAsia="Tahoma" w:hAnsi="Tahoma" w:cs="Tahoma"/>
        <w:sz w:val="24"/>
        <w:szCs w:val="24"/>
      </w:rPr>
      <w:t>CNPJ</w:t>
    </w:r>
    <w:r w:rsidR="002E67B1">
      <w:rPr>
        <w:rFonts w:ascii="Tahoma" w:eastAsia="Tahoma" w:hAnsi="Tahoma" w:cs="Tahoma"/>
        <w:sz w:val="24"/>
        <w:szCs w:val="24"/>
      </w:rPr>
      <w:t>: 11.233.384/0001-0</w:t>
    </w:r>
  </w:p>
  <w:p w:rsidR="00221FE3" w:rsidRDefault="002E67B1" w:rsidP="005761C5">
    <w:pPr>
      <w:pStyle w:val="normal0"/>
      <w:tabs>
        <w:tab w:val="center" w:pos="4252"/>
        <w:tab w:val="right" w:pos="8504"/>
      </w:tabs>
      <w:spacing w:after="0" w:line="240" w:lineRule="auto"/>
      <w:jc w:val="center"/>
    </w:pPr>
    <w:r>
      <w:rPr>
        <w:rFonts w:ascii="Tahoma" w:eastAsia="Tahoma" w:hAnsi="Tahoma" w:cs="Tahoma"/>
        <w:sz w:val="24"/>
        <w:szCs w:val="24"/>
      </w:rPr>
      <w:t>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FE3"/>
    <w:rsid w:val="00001441"/>
    <w:rsid w:val="00002FE9"/>
    <w:rsid w:val="00003E80"/>
    <w:rsid w:val="00006B42"/>
    <w:rsid w:val="00011BC8"/>
    <w:rsid w:val="000176DD"/>
    <w:rsid w:val="00026435"/>
    <w:rsid w:val="0003401B"/>
    <w:rsid w:val="00042597"/>
    <w:rsid w:val="0004350A"/>
    <w:rsid w:val="000460AD"/>
    <w:rsid w:val="00052B55"/>
    <w:rsid w:val="00080013"/>
    <w:rsid w:val="00080D61"/>
    <w:rsid w:val="00081588"/>
    <w:rsid w:val="00094B18"/>
    <w:rsid w:val="00097640"/>
    <w:rsid w:val="000A343D"/>
    <w:rsid w:val="000A6B45"/>
    <w:rsid w:val="000B6294"/>
    <w:rsid w:val="000B6EE5"/>
    <w:rsid w:val="000C474B"/>
    <w:rsid w:val="000D157F"/>
    <w:rsid w:val="000E49C5"/>
    <w:rsid w:val="000F2FB1"/>
    <w:rsid w:val="00105EC5"/>
    <w:rsid w:val="001142A1"/>
    <w:rsid w:val="0011536B"/>
    <w:rsid w:val="001173BF"/>
    <w:rsid w:val="00121220"/>
    <w:rsid w:val="00145F57"/>
    <w:rsid w:val="001523F0"/>
    <w:rsid w:val="00152572"/>
    <w:rsid w:val="00163EBC"/>
    <w:rsid w:val="00167805"/>
    <w:rsid w:val="001749AD"/>
    <w:rsid w:val="0018680D"/>
    <w:rsid w:val="00197801"/>
    <w:rsid w:val="00197D01"/>
    <w:rsid w:val="001B0A61"/>
    <w:rsid w:val="001B7DD3"/>
    <w:rsid w:val="001C653C"/>
    <w:rsid w:val="001E112D"/>
    <w:rsid w:val="001E49E9"/>
    <w:rsid w:val="0020287E"/>
    <w:rsid w:val="002071D9"/>
    <w:rsid w:val="00214B1C"/>
    <w:rsid w:val="00221FE3"/>
    <w:rsid w:val="002343CD"/>
    <w:rsid w:val="002403F5"/>
    <w:rsid w:val="00254D47"/>
    <w:rsid w:val="00271256"/>
    <w:rsid w:val="002951D0"/>
    <w:rsid w:val="002A3039"/>
    <w:rsid w:val="002B2427"/>
    <w:rsid w:val="002C03C3"/>
    <w:rsid w:val="002E3D0F"/>
    <w:rsid w:val="002E67B1"/>
    <w:rsid w:val="00304ED1"/>
    <w:rsid w:val="0032254C"/>
    <w:rsid w:val="00331C13"/>
    <w:rsid w:val="003349FB"/>
    <w:rsid w:val="0033612A"/>
    <w:rsid w:val="00341526"/>
    <w:rsid w:val="00351E91"/>
    <w:rsid w:val="00352320"/>
    <w:rsid w:val="00366183"/>
    <w:rsid w:val="00375DAF"/>
    <w:rsid w:val="00383E2D"/>
    <w:rsid w:val="00391BCF"/>
    <w:rsid w:val="003A7E63"/>
    <w:rsid w:val="003B6AAC"/>
    <w:rsid w:val="003C72C1"/>
    <w:rsid w:val="003E343D"/>
    <w:rsid w:val="003E506D"/>
    <w:rsid w:val="003E6932"/>
    <w:rsid w:val="003F51D5"/>
    <w:rsid w:val="00415158"/>
    <w:rsid w:val="004210A6"/>
    <w:rsid w:val="00435417"/>
    <w:rsid w:val="00436DC7"/>
    <w:rsid w:val="00462EFE"/>
    <w:rsid w:val="00465104"/>
    <w:rsid w:val="0049242C"/>
    <w:rsid w:val="00493263"/>
    <w:rsid w:val="00494B42"/>
    <w:rsid w:val="004A04F5"/>
    <w:rsid w:val="004A4E3C"/>
    <w:rsid w:val="004A6E73"/>
    <w:rsid w:val="004C49DB"/>
    <w:rsid w:val="004C50F6"/>
    <w:rsid w:val="004D3046"/>
    <w:rsid w:val="004D77DD"/>
    <w:rsid w:val="004E0CF0"/>
    <w:rsid w:val="004E6823"/>
    <w:rsid w:val="004F3DFE"/>
    <w:rsid w:val="005047FB"/>
    <w:rsid w:val="00505D9C"/>
    <w:rsid w:val="00514B18"/>
    <w:rsid w:val="005158E0"/>
    <w:rsid w:val="005162DA"/>
    <w:rsid w:val="005338D5"/>
    <w:rsid w:val="0053783A"/>
    <w:rsid w:val="00542171"/>
    <w:rsid w:val="005508CF"/>
    <w:rsid w:val="005513B6"/>
    <w:rsid w:val="005602ED"/>
    <w:rsid w:val="005604EB"/>
    <w:rsid w:val="0057485A"/>
    <w:rsid w:val="005761C5"/>
    <w:rsid w:val="005872BD"/>
    <w:rsid w:val="005977F4"/>
    <w:rsid w:val="005B1E88"/>
    <w:rsid w:val="005C3A42"/>
    <w:rsid w:val="005C3F7D"/>
    <w:rsid w:val="005D5F29"/>
    <w:rsid w:val="005E036F"/>
    <w:rsid w:val="005E3044"/>
    <w:rsid w:val="005E654C"/>
    <w:rsid w:val="005F1193"/>
    <w:rsid w:val="006011C3"/>
    <w:rsid w:val="00601E59"/>
    <w:rsid w:val="00604E75"/>
    <w:rsid w:val="00616BBC"/>
    <w:rsid w:val="0062577A"/>
    <w:rsid w:val="00652E06"/>
    <w:rsid w:val="0065525B"/>
    <w:rsid w:val="00660CF2"/>
    <w:rsid w:val="006626E9"/>
    <w:rsid w:val="0069115E"/>
    <w:rsid w:val="006963A8"/>
    <w:rsid w:val="006B2671"/>
    <w:rsid w:val="006B5B44"/>
    <w:rsid w:val="006B66B3"/>
    <w:rsid w:val="006D1A2D"/>
    <w:rsid w:val="006D1E7B"/>
    <w:rsid w:val="006D2B86"/>
    <w:rsid w:val="006D7BA9"/>
    <w:rsid w:val="006E0A81"/>
    <w:rsid w:val="006E123D"/>
    <w:rsid w:val="006F6274"/>
    <w:rsid w:val="00705886"/>
    <w:rsid w:val="0071448C"/>
    <w:rsid w:val="007175AD"/>
    <w:rsid w:val="0072759F"/>
    <w:rsid w:val="00727F8D"/>
    <w:rsid w:val="00732370"/>
    <w:rsid w:val="0074109F"/>
    <w:rsid w:val="00753459"/>
    <w:rsid w:val="00757144"/>
    <w:rsid w:val="00775C07"/>
    <w:rsid w:val="00792888"/>
    <w:rsid w:val="00797841"/>
    <w:rsid w:val="007B10AA"/>
    <w:rsid w:val="007B6CEB"/>
    <w:rsid w:val="007C2B49"/>
    <w:rsid w:val="007C3946"/>
    <w:rsid w:val="007D2B85"/>
    <w:rsid w:val="0080212F"/>
    <w:rsid w:val="00816E39"/>
    <w:rsid w:val="00821D1D"/>
    <w:rsid w:val="00831D0F"/>
    <w:rsid w:val="00836100"/>
    <w:rsid w:val="0084655E"/>
    <w:rsid w:val="00851A1B"/>
    <w:rsid w:val="008721B0"/>
    <w:rsid w:val="008902A9"/>
    <w:rsid w:val="00890948"/>
    <w:rsid w:val="00897AB9"/>
    <w:rsid w:val="008A394A"/>
    <w:rsid w:val="008B7B71"/>
    <w:rsid w:val="008C46B4"/>
    <w:rsid w:val="008C6D30"/>
    <w:rsid w:val="008D0ECF"/>
    <w:rsid w:val="008E385E"/>
    <w:rsid w:val="008F27FA"/>
    <w:rsid w:val="008F512D"/>
    <w:rsid w:val="009006BA"/>
    <w:rsid w:val="00912F0A"/>
    <w:rsid w:val="009138DA"/>
    <w:rsid w:val="00915EDE"/>
    <w:rsid w:val="0094228B"/>
    <w:rsid w:val="009451A2"/>
    <w:rsid w:val="00947C15"/>
    <w:rsid w:val="009528AE"/>
    <w:rsid w:val="00961BB5"/>
    <w:rsid w:val="00967839"/>
    <w:rsid w:val="00993225"/>
    <w:rsid w:val="009A4F92"/>
    <w:rsid w:val="009A520A"/>
    <w:rsid w:val="009A65E5"/>
    <w:rsid w:val="00A107A5"/>
    <w:rsid w:val="00A26C39"/>
    <w:rsid w:val="00A3169B"/>
    <w:rsid w:val="00A5000D"/>
    <w:rsid w:val="00A509BA"/>
    <w:rsid w:val="00A50F83"/>
    <w:rsid w:val="00A55CCA"/>
    <w:rsid w:val="00A736E4"/>
    <w:rsid w:val="00A90F46"/>
    <w:rsid w:val="00A941CB"/>
    <w:rsid w:val="00AB1CC0"/>
    <w:rsid w:val="00AB5687"/>
    <w:rsid w:val="00AE5F16"/>
    <w:rsid w:val="00B0102E"/>
    <w:rsid w:val="00B10789"/>
    <w:rsid w:val="00B14283"/>
    <w:rsid w:val="00B22FCC"/>
    <w:rsid w:val="00B262F9"/>
    <w:rsid w:val="00B26EA2"/>
    <w:rsid w:val="00B47FF3"/>
    <w:rsid w:val="00B604B4"/>
    <w:rsid w:val="00B61267"/>
    <w:rsid w:val="00B63D40"/>
    <w:rsid w:val="00B70C73"/>
    <w:rsid w:val="00B7707E"/>
    <w:rsid w:val="00B874E5"/>
    <w:rsid w:val="00B87F9D"/>
    <w:rsid w:val="00B925C9"/>
    <w:rsid w:val="00BA4EA9"/>
    <w:rsid w:val="00BC5586"/>
    <w:rsid w:val="00BD0CD5"/>
    <w:rsid w:val="00BF128C"/>
    <w:rsid w:val="00C04FD6"/>
    <w:rsid w:val="00C07336"/>
    <w:rsid w:val="00C10C8A"/>
    <w:rsid w:val="00C120FE"/>
    <w:rsid w:val="00C12BC1"/>
    <w:rsid w:val="00C134B3"/>
    <w:rsid w:val="00C164C9"/>
    <w:rsid w:val="00C16939"/>
    <w:rsid w:val="00C22D0F"/>
    <w:rsid w:val="00C42DE8"/>
    <w:rsid w:val="00C42E5A"/>
    <w:rsid w:val="00C51FA5"/>
    <w:rsid w:val="00C53EF2"/>
    <w:rsid w:val="00C57D46"/>
    <w:rsid w:val="00C61B69"/>
    <w:rsid w:val="00C74EAE"/>
    <w:rsid w:val="00C86B86"/>
    <w:rsid w:val="00C90B3B"/>
    <w:rsid w:val="00C918C4"/>
    <w:rsid w:val="00CA5918"/>
    <w:rsid w:val="00CE2213"/>
    <w:rsid w:val="00D101A2"/>
    <w:rsid w:val="00D14304"/>
    <w:rsid w:val="00D35E32"/>
    <w:rsid w:val="00D35ECE"/>
    <w:rsid w:val="00D3714B"/>
    <w:rsid w:val="00D446BA"/>
    <w:rsid w:val="00D46CAB"/>
    <w:rsid w:val="00D6142C"/>
    <w:rsid w:val="00D61F08"/>
    <w:rsid w:val="00D7406D"/>
    <w:rsid w:val="00D87639"/>
    <w:rsid w:val="00D94FA4"/>
    <w:rsid w:val="00DA7F0B"/>
    <w:rsid w:val="00DB1ABD"/>
    <w:rsid w:val="00DB6867"/>
    <w:rsid w:val="00DB7285"/>
    <w:rsid w:val="00DC6A1C"/>
    <w:rsid w:val="00DD12C8"/>
    <w:rsid w:val="00DE4138"/>
    <w:rsid w:val="00DE5D16"/>
    <w:rsid w:val="00E14AB3"/>
    <w:rsid w:val="00E15B18"/>
    <w:rsid w:val="00E17063"/>
    <w:rsid w:val="00E1782F"/>
    <w:rsid w:val="00E20785"/>
    <w:rsid w:val="00E3482B"/>
    <w:rsid w:val="00E515EE"/>
    <w:rsid w:val="00E73944"/>
    <w:rsid w:val="00EC78F5"/>
    <w:rsid w:val="00ED607D"/>
    <w:rsid w:val="00EE4D73"/>
    <w:rsid w:val="00EF427E"/>
    <w:rsid w:val="00EF7F54"/>
    <w:rsid w:val="00F030FB"/>
    <w:rsid w:val="00F05BBA"/>
    <w:rsid w:val="00F05F19"/>
    <w:rsid w:val="00F30C5B"/>
    <w:rsid w:val="00F30C90"/>
    <w:rsid w:val="00F341B4"/>
    <w:rsid w:val="00F36804"/>
    <w:rsid w:val="00F42F0F"/>
    <w:rsid w:val="00F53453"/>
    <w:rsid w:val="00F724EC"/>
    <w:rsid w:val="00F764F1"/>
    <w:rsid w:val="00F87DC5"/>
    <w:rsid w:val="00FB29A8"/>
    <w:rsid w:val="00FB3D38"/>
    <w:rsid w:val="00FC34FA"/>
    <w:rsid w:val="00FC3E89"/>
    <w:rsid w:val="00FC6E0C"/>
    <w:rsid w:val="00FD2286"/>
    <w:rsid w:val="00FD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F19"/>
  </w:style>
  <w:style w:type="paragraph" w:styleId="Ttulo1">
    <w:name w:val="heading 1"/>
    <w:basedOn w:val="normal0"/>
    <w:next w:val="normal0"/>
    <w:rsid w:val="00221FE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21FE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21FE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21FE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21FE3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0"/>
    <w:next w:val="normal0"/>
    <w:rsid w:val="00221FE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21FE3"/>
  </w:style>
  <w:style w:type="table" w:customStyle="1" w:styleId="TableNormal">
    <w:name w:val="Table Normal"/>
    <w:rsid w:val="00221F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link w:val="TtuloChar"/>
    <w:qFormat/>
    <w:rsid w:val="00221FE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221FE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nhideWhenUsed/>
    <w:rsid w:val="00576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761C5"/>
  </w:style>
  <w:style w:type="paragraph" w:styleId="Rodap">
    <w:name w:val="footer"/>
    <w:basedOn w:val="Normal"/>
    <w:link w:val="RodapChar"/>
    <w:uiPriority w:val="99"/>
    <w:semiHidden/>
    <w:unhideWhenUsed/>
    <w:rsid w:val="00576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761C5"/>
  </w:style>
  <w:style w:type="paragraph" w:styleId="NormalWeb">
    <w:name w:val="Normal (Web)"/>
    <w:basedOn w:val="Normal"/>
    <w:uiPriority w:val="99"/>
    <w:unhideWhenUsed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uiPriority w:val="22"/>
    <w:qFormat/>
    <w:rsid w:val="00094B18"/>
    <w:rPr>
      <w:b/>
      <w:bCs/>
    </w:rPr>
  </w:style>
  <w:style w:type="character" w:customStyle="1" w:styleId="apple-converted-space">
    <w:name w:val="apple-converted-space"/>
    <w:rsid w:val="00094B18"/>
  </w:style>
  <w:style w:type="character" w:customStyle="1" w:styleId="TtuloChar">
    <w:name w:val="Título Char"/>
    <w:basedOn w:val="Fontepargpadro"/>
    <w:link w:val="Ttulo"/>
    <w:rsid w:val="00C42E5A"/>
    <w:rPr>
      <w:b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0AA6-BE50-457D-93FC-0E5A8534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CMJG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GERAL</dc:creator>
  <cp:keywords/>
  <dc:description/>
  <cp:lastModifiedBy>SECRETARIO GERAL</cp:lastModifiedBy>
  <cp:revision>10</cp:revision>
  <cp:lastPrinted>2019-02-07T14:22:00Z</cp:lastPrinted>
  <dcterms:created xsi:type="dcterms:W3CDTF">2019-02-07T10:43:00Z</dcterms:created>
  <dcterms:modified xsi:type="dcterms:W3CDTF">2019-02-07T15:12:00Z</dcterms:modified>
</cp:coreProperties>
</file>